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A366FF">
      <w:pPr>
        <w:rPr>
          <w:b/>
          <w:bCs/>
        </w:rPr>
      </w:pPr>
    </w:p>
    <w:p w:rsidR="00500575" w:rsidRPr="00500575" w:rsidRDefault="00500575" w:rsidP="00500575">
      <w:pPr>
        <w:pStyle w:val="aff3"/>
        <w:jc w:val="center"/>
        <w:rPr>
          <w:b/>
          <w:sz w:val="32"/>
          <w:szCs w:val="32"/>
        </w:rPr>
      </w:pPr>
      <w:r w:rsidRPr="00500575">
        <w:rPr>
          <w:b/>
          <w:sz w:val="32"/>
          <w:szCs w:val="32"/>
        </w:rPr>
        <w:t xml:space="preserve">Р о с </w:t>
      </w:r>
      <w:proofErr w:type="spellStart"/>
      <w:r w:rsidRPr="00500575">
        <w:rPr>
          <w:b/>
          <w:sz w:val="32"/>
          <w:szCs w:val="32"/>
        </w:rPr>
        <w:t>с</w:t>
      </w:r>
      <w:proofErr w:type="spellEnd"/>
      <w:r w:rsidRPr="00500575">
        <w:rPr>
          <w:b/>
          <w:sz w:val="32"/>
          <w:szCs w:val="32"/>
        </w:rPr>
        <w:t xml:space="preserve"> и й с </w:t>
      </w:r>
      <w:proofErr w:type="gramStart"/>
      <w:r w:rsidRPr="00500575">
        <w:rPr>
          <w:b/>
          <w:sz w:val="32"/>
          <w:szCs w:val="32"/>
        </w:rPr>
        <w:t>к</w:t>
      </w:r>
      <w:proofErr w:type="gramEnd"/>
      <w:r w:rsidRPr="00500575">
        <w:rPr>
          <w:b/>
          <w:sz w:val="32"/>
          <w:szCs w:val="32"/>
        </w:rPr>
        <w:t xml:space="preserve"> а я     Ф е д е р а ц и я</w:t>
      </w:r>
    </w:p>
    <w:p w:rsidR="00500575" w:rsidRPr="00500575" w:rsidRDefault="00500575" w:rsidP="00500575">
      <w:pPr>
        <w:jc w:val="center"/>
        <w:rPr>
          <w:b/>
          <w:sz w:val="32"/>
          <w:szCs w:val="32"/>
        </w:rPr>
      </w:pPr>
      <w:r w:rsidRPr="00500575">
        <w:rPr>
          <w:b/>
          <w:sz w:val="32"/>
          <w:szCs w:val="32"/>
        </w:rPr>
        <w:t xml:space="preserve">Б р я н с </w:t>
      </w:r>
      <w:proofErr w:type="gramStart"/>
      <w:r w:rsidRPr="00500575">
        <w:rPr>
          <w:b/>
          <w:sz w:val="32"/>
          <w:szCs w:val="32"/>
        </w:rPr>
        <w:t>к</w:t>
      </w:r>
      <w:proofErr w:type="gramEnd"/>
      <w:r w:rsidRPr="00500575">
        <w:rPr>
          <w:b/>
          <w:sz w:val="32"/>
          <w:szCs w:val="32"/>
        </w:rPr>
        <w:t xml:space="preserve"> а я       о б л а с т ь</w:t>
      </w:r>
    </w:p>
    <w:p w:rsidR="00500575" w:rsidRPr="00500575" w:rsidRDefault="00500575" w:rsidP="00500575">
      <w:pPr>
        <w:pBdr>
          <w:bottom w:val="single" w:sz="12" w:space="2" w:color="auto"/>
        </w:pBdr>
        <w:spacing w:after="200"/>
        <w:jc w:val="center"/>
        <w:rPr>
          <w:b/>
          <w:bCs/>
          <w:sz w:val="28"/>
          <w:szCs w:val="28"/>
        </w:rPr>
      </w:pPr>
      <w:r w:rsidRPr="00500575">
        <w:rPr>
          <w:b/>
          <w:bCs/>
          <w:sz w:val="28"/>
          <w:szCs w:val="28"/>
        </w:rPr>
        <w:t>ЗЛЫНКОВСКИЙ РАЙОННЫЙ СОВЕТ НАРОДНЫХ ДЕПУТАТОВ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00575" w:rsidRPr="00500575" w:rsidTr="00500575">
        <w:trPr>
          <w:trHeight w:val="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0575" w:rsidRPr="00500575" w:rsidRDefault="00500575" w:rsidP="00500575">
            <w:pPr>
              <w:rPr>
                <w:b/>
                <w:bCs/>
                <w:sz w:val="32"/>
              </w:rPr>
            </w:pPr>
          </w:p>
        </w:tc>
      </w:tr>
    </w:tbl>
    <w:p w:rsidR="00500575" w:rsidRPr="00437DA0" w:rsidRDefault="00A366FF" w:rsidP="00500575">
      <w:pPr>
        <w:keepNext/>
        <w:spacing w:after="200"/>
        <w:jc w:val="center"/>
        <w:outlineLvl w:val="1"/>
        <w:rPr>
          <w:b/>
          <w:bCs/>
        </w:rPr>
      </w:pPr>
      <w:r>
        <w:rPr>
          <w:b/>
          <w:bCs/>
        </w:rPr>
        <w:t xml:space="preserve">РЕШЕНИЕ         </w:t>
      </w:r>
    </w:p>
    <w:p w:rsidR="00D03C14" w:rsidRPr="00437DA0" w:rsidRDefault="00D03C14" w:rsidP="00D03C14">
      <w:pPr>
        <w:jc w:val="center"/>
        <w:rPr>
          <w:b/>
          <w:bCs/>
        </w:rPr>
      </w:pPr>
    </w:p>
    <w:p w:rsidR="00D03C14" w:rsidRPr="00437DA0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661DB6" w:rsidRPr="00437DA0" w:rsidRDefault="00A366FF" w:rsidP="00661DB6">
      <w:pPr>
        <w:outlineLvl w:val="0"/>
        <w:rPr>
          <w:u w:val="single"/>
        </w:rPr>
      </w:pPr>
      <w:proofErr w:type="gramStart"/>
      <w:r>
        <w:t>От  27</w:t>
      </w:r>
      <w:proofErr w:type="gramEnd"/>
      <w:r w:rsidR="00661DB6" w:rsidRPr="00437DA0">
        <w:t xml:space="preserve"> </w:t>
      </w:r>
      <w:r>
        <w:t>октября</w:t>
      </w:r>
      <w:r w:rsidR="00661DB6" w:rsidRPr="00437DA0">
        <w:t xml:space="preserve">  2021г. №</w:t>
      </w:r>
      <w:r>
        <w:t xml:space="preserve"> 31-7</w:t>
      </w:r>
      <w:r w:rsidR="00661DB6" w:rsidRPr="00437DA0">
        <w:t xml:space="preserve">  </w:t>
      </w:r>
    </w:p>
    <w:p w:rsidR="00661DB6" w:rsidRPr="00437DA0" w:rsidRDefault="00661DB6" w:rsidP="00661DB6">
      <w:pPr>
        <w:jc w:val="both"/>
        <w:outlineLvl w:val="0"/>
      </w:pPr>
      <w:r w:rsidRPr="00437DA0">
        <w:t xml:space="preserve">г. Злынка </w:t>
      </w:r>
    </w:p>
    <w:p w:rsidR="00661DB6" w:rsidRPr="00437DA0" w:rsidRDefault="00661DB6" w:rsidP="00661DB6">
      <w:pPr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</w:tblGrid>
      <w:tr w:rsidR="00661DB6" w:rsidRPr="00437DA0" w:rsidTr="00BF7635">
        <w:trPr>
          <w:trHeight w:val="2119"/>
        </w:trPr>
        <w:tc>
          <w:tcPr>
            <w:tcW w:w="4779" w:type="dxa"/>
            <w:shd w:val="clear" w:color="auto" w:fill="auto"/>
          </w:tcPr>
          <w:p w:rsidR="00661DB6" w:rsidRPr="00437DA0" w:rsidRDefault="006C1C2E" w:rsidP="00A366FF">
            <w:pPr>
              <w:jc w:val="both"/>
              <w:rPr>
                <w:rFonts w:cs="Arial"/>
                <w:bCs/>
                <w:lang w:eastAsia="en-US"/>
              </w:rPr>
            </w:pPr>
            <w:r w:rsidRPr="00437DA0">
              <w:rPr>
                <w:rFonts w:cs="Arial"/>
                <w:bCs/>
                <w:lang w:eastAsia="en-US"/>
              </w:rPr>
              <w:t>Об утверждении</w:t>
            </w:r>
            <w:r w:rsidR="00A366FF">
              <w:rPr>
                <w:rFonts w:cs="Arial"/>
                <w:bCs/>
                <w:lang w:eastAsia="en-US"/>
              </w:rPr>
              <w:t xml:space="preserve"> </w:t>
            </w:r>
            <w:r w:rsidR="00661DB6" w:rsidRPr="00437DA0">
              <w:rPr>
                <w:bCs/>
                <w:color w:val="000000"/>
              </w:rPr>
              <w:t xml:space="preserve">Положения «О муниципальном </w:t>
            </w:r>
            <w:r w:rsidR="006367D9" w:rsidRPr="00437DA0">
              <w:rPr>
                <w:bCs/>
                <w:color w:val="000000"/>
              </w:rPr>
              <w:t>контроле в сфере благоустройства на территории Злынковского муниципального района Брянской области</w:t>
            </w:r>
          </w:p>
        </w:tc>
      </w:tr>
    </w:tbl>
    <w:p w:rsidR="00661DB6" w:rsidRPr="00437DA0" w:rsidRDefault="00D03C14" w:rsidP="00A366FF">
      <w:pPr>
        <w:jc w:val="both"/>
        <w:rPr>
          <w:bCs/>
        </w:rPr>
      </w:pPr>
      <w:r w:rsidRPr="00437DA0">
        <w:rPr>
          <w:color w:val="000000"/>
        </w:rPr>
        <w:t>В соответствии с пунктом 19 части 1 статьи 14</w:t>
      </w:r>
      <w:r w:rsidRPr="00437DA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37DA0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A366FF">
        <w:rPr>
          <w:color w:val="000000"/>
        </w:rPr>
        <w:t xml:space="preserve"> </w:t>
      </w:r>
      <w:r w:rsidR="00661DB6" w:rsidRPr="00437DA0">
        <w:rPr>
          <w:bCs/>
        </w:rPr>
        <w:t>Злынковского района, Злынковский районный Совет народных депутатов Злынко</w:t>
      </w:r>
      <w:r w:rsidR="00A366FF">
        <w:rPr>
          <w:bCs/>
        </w:rPr>
        <w:t xml:space="preserve">вского района Брянской области </w:t>
      </w:r>
    </w:p>
    <w:p w:rsidR="00D03C14" w:rsidRPr="00437DA0" w:rsidRDefault="00D03C14" w:rsidP="00A366FF">
      <w:pPr>
        <w:spacing w:before="240" w:line="360" w:lineRule="auto"/>
        <w:ind w:firstLine="709"/>
        <w:jc w:val="both"/>
      </w:pPr>
      <w:r w:rsidRPr="00437DA0">
        <w:rPr>
          <w:color w:val="000000"/>
        </w:rPr>
        <w:t xml:space="preserve">РЕШИЛ </w:t>
      </w:r>
    </w:p>
    <w:p w:rsidR="00D03C14" w:rsidRPr="00437DA0" w:rsidRDefault="00D03C14" w:rsidP="00A366FF">
      <w:pPr>
        <w:shd w:val="clear" w:color="auto" w:fill="FFFFFF"/>
        <w:ind w:firstLine="709"/>
        <w:jc w:val="both"/>
      </w:pPr>
      <w:r w:rsidRPr="00437DA0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61DB6" w:rsidRPr="00437DA0">
        <w:rPr>
          <w:color w:val="000000"/>
        </w:rPr>
        <w:t>Злынковского муниципального района</w:t>
      </w:r>
    </w:p>
    <w:p w:rsidR="00D03C14" w:rsidRPr="00437DA0" w:rsidRDefault="00D03C14" w:rsidP="00A366FF">
      <w:pPr>
        <w:ind w:firstLine="709"/>
        <w:jc w:val="both"/>
        <w:rPr>
          <w:color w:val="000000"/>
        </w:rPr>
      </w:pPr>
      <w:r w:rsidRPr="00437DA0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661DB6" w:rsidRPr="00437DA0">
        <w:rPr>
          <w:color w:val="000000"/>
        </w:rPr>
        <w:t>Злынковского муниципального образования</w:t>
      </w:r>
    </w:p>
    <w:p w:rsidR="00D03C14" w:rsidRPr="00437DA0" w:rsidRDefault="00437DA0" w:rsidP="00A366FF">
      <w:pPr>
        <w:ind w:firstLine="709"/>
        <w:jc w:val="both"/>
      </w:pPr>
      <w:r>
        <w:rPr>
          <w:color w:val="000000"/>
        </w:rPr>
        <w:t>3.</w:t>
      </w:r>
      <w:r w:rsidR="00D03C14" w:rsidRPr="00437DA0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661DB6" w:rsidRPr="00437DA0">
        <w:rPr>
          <w:color w:val="000000"/>
        </w:rPr>
        <w:t>Злынковского муниципального района</w:t>
      </w:r>
      <w:r w:rsidR="00A366FF">
        <w:rPr>
          <w:color w:val="000000"/>
        </w:rPr>
        <w:t xml:space="preserve"> </w:t>
      </w:r>
      <w:r w:rsidR="00D03C14" w:rsidRPr="00437DA0">
        <w:rPr>
          <w:color w:val="000000"/>
        </w:rPr>
        <w:t xml:space="preserve">вступают в силу с 1 марта 2022 года. </w:t>
      </w:r>
    </w:p>
    <w:p w:rsidR="00437DA0" w:rsidRPr="00E66E05" w:rsidRDefault="00E66E05" w:rsidP="00A366FF">
      <w:pPr>
        <w:ind w:left="360"/>
        <w:jc w:val="both"/>
        <w:rPr>
          <w:bCs/>
        </w:rPr>
      </w:pPr>
      <w:r>
        <w:rPr>
          <w:bCs/>
        </w:rPr>
        <w:t>4.</w:t>
      </w:r>
      <w:r w:rsidR="00437DA0" w:rsidRPr="00E66E05">
        <w:rPr>
          <w:bCs/>
        </w:rPr>
        <w:t>Настоящее решение подлежит обнародованию и размещению на официальном сайте Злынковского района в информационно</w:t>
      </w:r>
      <w:r w:rsidR="00A366FF">
        <w:rPr>
          <w:bCs/>
        </w:rPr>
        <w:t xml:space="preserve"> </w:t>
      </w:r>
      <w:r w:rsidR="00437DA0" w:rsidRPr="00E66E05">
        <w:rPr>
          <w:bCs/>
        </w:rPr>
        <w:t>-</w:t>
      </w:r>
      <w:r w:rsidR="00A366FF">
        <w:rPr>
          <w:bCs/>
        </w:rPr>
        <w:t xml:space="preserve"> </w:t>
      </w:r>
      <w:r w:rsidR="00437DA0" w:rsidRPr="00E66E05">
        <w:rPr>
          <w:bCs/>
        </w:rPr>
        <w:t>телеко</w:t>
      </w:r>
      <w:r w:rsidR="00A366FF">
        <w:rPr>
          <w:bCs/>
        </w:rPr>
        <w:t>м</w:t>
      </w:r>
      <w:r w:rsidR="00437DA0" w:rsidRPr="00E66E05">
        <w:rPr>
          <w:bCs/>
        </w:rPr>
        <w:t>муникационной сети «Интернет»</w:t>
      </w:r>
      <w:r w:rsidR="00A366FF">
        <w:rPr>
          <w:bCs/>
        </w:rPr>
        <w:t>.</w:t>
      </w:r>
    </w:p>
    <w:p w:rsidR="00437DA0" w:rsidRPr="00E66E05" w:rsidRDefault="00E66E05" w:rsidP="00A366FF">
      <w:pPr>
        <w:ind w:left="360"/>
        <w:jc w:val="both"/>
        <w:rPr>
          <w:bCs/>
        </w:rPr>
      </w:pPr>
      <w:r>
        <w:rPr>
          <w:bCs/>
        </w:rPr>
        <w:t>5.</w:t>
      </w:r>
      <w:r w:rsidR="00437DA0" w:rsidRPr="00E66E05">
        <w:rPr>
          <w:bCs/>
        </w:rPr>
        <w:t xml:space="preserve"> Контроль за исполнением настоящего решения возложить на </w:t>
      </w:r>
      <w:proofErr w:type="spellStart"/>
      <w:r w:rsidR="00437DA0" w:rsidRPr="00E66E05">
        <w:rPr>
          <w:bCs/>
        </w:rPr>
        <w:t>Врио</w:t>
      </w:r>
      <w:proofErr w:type="spellEnd"/>
      <w:r w:rsidR="00437DA0" w:rsidRPr="00E66E05">
        <w:rPr>
          <w:bCs/>
        </w:rPr>
        <w:t xml:space="preserve"> главы администрации Злынковского района </w:t>
      </w:r>
      <w:proofErr w:type="spellStart"/>
      <w:r w:rsidR="00437DA0" w:rsidRPr="00E66E05">
        <w:rPr>
          <w:bCs/>
        </w:rPr>
        <w:t>Поддубного</w:t>
      </w:r>
      <w:proofErr w:type="spellEnd"/>
      <w:r w:rsidR="00437DA0" w:rsidRPr="00E66E05">
        <w:rPr>
          <w:bCs/>
        </w:rPr>
        <w:t xml:space="preserve"> А.А.</w:t>
      </w:r>
    </w:p>
    <w:p w:rsidR="00437DA0" w:rsidRPr="00EA1B7F" w:rsidRDefault="00437DA0" w:rsidP="00437DA0">
      <w:pPr>
        <w:rPr>
          <w:bCs/>
        </w:rPr>
      </w:pPr>
    </w:p>
    <w:p w:rsidR="00661DB6" w:rsidRPr="00437DA0" w:rsidRDefault="00661DB6" w:rsidP="00D03C14">
      <w:pPr>
        <w:shd w:val="clear" w:color="auto" w:fill="FFFFFF"/>
        <w:jc w:val="both"/>
        <w:rPr>
          <w:color w:val="000000"/>
        </w:rPr>
      </w:pPr>
    </w:p>
    <w:p w:rsidR="00D03C14" w:rsidRPr="00437DA0" w:rsidRDefault="00661DB6" w:rsidP="00661DB6">
      <w:pPr>
        <w:shd w:val="clear" w:color="auto" w:fill="FFFFFF"/>
        <w:tabs>
          <w:tab w:val="left" w:pos="1035"/>
          <w:tab w:val="left" w:pos="4335"/>
        </w:tabs>
        <w:jc w:val="both"/>
        <w:rPr>
          <w:b/>
          <w:color w:val="000000"/>
        </w:rPr>
      </w:pPr>
      <w:r w:rsidRPr="00437DA0">
        <w:rPr>
          <w:color w:val="000000"/>
        </w:rPr>
        <w:tab/>
      </w:r>
      <w:r w:rsidRPr="00437DA0">
        <w:rPr>
          <w:color w:val="000000"/>
        </w:rPr>
        <w:tab/>
      </w:r>
    </w:p>
    <w:p w:rsidR="00661DB6" w:rsidRDefault="00A366FF" w:rsidP="00661DB6">
      <w:pPr>
        <w:rPr>
          <w:bCs/>
        </w:rPr>
      </w:pPr>
      <w:r>
        <w:rPr>
          <w:bCs/>
        </w:rPr>
        <w:t xml:space="preserve">     </w:t>
      </w:r>
      <w:r w:rsidR="00661DB6" w:rsidRPr="00437DA0">
        <w:rPr>
          <w:bCs/>
        </w:rPr>
        <w:t>Глава Злынковского</w:t>
      </w:r>
      <w:r>
        <w:rPr>
          <w:bCs/>
        </w:rPr>
        <w:t xml:space="preserve"> </w:t>
      </w:r>
      <w:r w:rsidR="00661DB6" w:rsidRPr="00437DA0">
        <w:rPr>
          <w:bCs/>
        </w:rPr>
        <w:t xml:space="preserve">района                                   </w:t>
      </w:r>
      <w:r>
        <w:rPr>
          <w:bCs/>
        </w:rPr>
        <w:t xml:space="preserve">                                       </w:t>
      </w:r>
      <w:r w:rsidR="00661DB6" w:rsidRPr="00437DA0">
        <w:rPr>
          <w:bCs/>
        </w:rPr>
        <w:t xml:space="preserve">  Г.Г. </w:t>
      </w:r>
      <w:proofErr w:type="spellStart"/>
      <w:r w:rsidR="00661DB6" w:rsidRPr="00437DA0">
        <w:rPr>
          <w:bCs/>
        </w:rPr>
        <w:t>Севрюк</w:t>
      </w:r>
      <w:proofErr w:type="spellEnd"/>
    </w:p>
    <w:p w:rsidR="00A366FF" w:rsidRDefault="00A366FF" w:rsidP="00661DB6">
      <w:pPr>
        <w:rPr>
          <w:bCs/>
        </w:rPr>
      </w:pPr>
    </w:p>
    <w:p w:rsidR="00A366FF" w:rsidRDefault="00A366FF" w:rsidP="00661DB6">
      <w:pPr>
        <w:rPr>
          <w:bCs/>
        </w:rPr>
      </w:pPr>
    </w:p>
    <w:p w:rsidR="00A366FF" w:rsidRPr="00437DA0" w:rsidRDefault="00A366FF" w:rsidP="00661DB6">
      <w:pPr>
        <w:rPr>
          <w:bCs/>
        </w:rPr>
      </w:pPr>
    </w:p>
    <w:p w:rsidR="00D03C14" w:rsidRDefault="00D03C14" w:rsidP="00661DB6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661DB6" w:rsidRDefault="00661DB6" w:rsidP="00D03C14">
      <w:pPr>
        <w:spacing w:line="240" w:lineRule="exact"/>
        <w:rPr>
          <w:b/>
          <w:color w:val="000000"/>
        </w:rPr>
      </w:pPr>
    </w:p>
    <w:p w:rsidR="00661DB6" w:rsidRPr="00437DA0" w:rsidRDefault="00661DB6" w:rsidP="00661DB6">
      <w:pPr>
        <w:tabs>
          <w:tab w:val="num" w:pos="200"/>
        </w:tabs>
        <w:ind w:left="4536"/>
        <w:jc w:val="center"/>
        <w:outlineLvl w:val="0"/>
        <w:rPr>
          <w:b/>
        </w:rPr>
      </w:pPr>
      <w:r w:rsidRPr="00437DA0">
        <w:rPr>
          <w:b/>
        </w:rPr>
        <w:t>УТВЕРЖДЕНО</w:t>
      </w:r>
    </w:p>
    <w:p w:rsidR="00661DB6" w:rsidRPr="00437DA0" w:rsidRDefault="00661DB6" w:rsidP="00661DB6">
      <w:pPr>
        <w:ind w:left="4536"/>
        <w:jc w:val="center"/>
        <w:rPr>
          <w:b/>
          <w:color w:val="000000"/>
        </w:rPr>
      </w:pPr>
      <w:r w:rsidRPr="00437DA0">
        <w:rPr>
          <w:b/>
          <w:color w:val="000000"/>
        </w:rPr>
        <w:t xml:space="preserve">решением </w:t>
      </w:r>
      <w:r w:rsidRPr="00437DA0">
        <w:rPr>
          <w:b/>
          <w:bCs/>
          <w:color w:val="000000"/>
        </w:rPr>
        <w:t>Злынковского районного Совета народных депутатов</w:t>
      </w:r>
    </w:p>
    <w:p w:rsidR="00661DB6" w:rsidRPr="00437DA0" w:rsidRDefault="00DB2CA7" w:rsidP="00661DB6">
      <w:pPr>
        <w:tabs>
          <w:tab w:val="num" w:pos="200"/>
        </w:tabs>
        <w:ind w:left="4536"/>
        <w:jc w:val="center"/>
        <w:outlineLvl w:val="0"/>
        <w:rPr>
          <w:b/>
        </w:rPr>
      </w:pPr>
      <w:r>
        <w:rPr>
          <w:b/>
        </w:rPr>
        <w:t>от 27.10. 2021 № 31-7</w:t>
      </w:r>
    </w:p>
    <w:p w:rsidR="00661DB6" w:rsidRPr="00437DA0" w:rsidRDefault="00661DB6" w:rsidP="00D03C14">
      <w:pPr>
        <w:spacing w:line="240" w:lineRule="exact"/>
        <w:rPr>
          <w:b/>
          <w:color w:val="000000"/>
        </w:rPr>
      </w:pPr>
    </w:p>
    <w:p w:rsidR="00661DB6" w:rsidRPr="00437DA0" w:rsidRDefault="00661DB6" w:rsidP="00D03C14">
      <w:pPr>
        <w:spacing w:line="240" w:lineRule="exact"/>
        <w:rPr>
          <w:b/>
          <w:color w:val="000000"/>
        </w:rPr>
      </w:pPr>
    </w:p>
    <w:p w:rsidR="00D03C14" w:rsidRPr="00437DA0" w:rsidRDefault="00D03C14" w:rsidP="00D03C14">
      <w:pPr>
        <w:ind w:firstLine="567"/>
        <w:jc w:val="right"/>
        <w:rPr>
          <w:color w:val="000000"/>
        </w:rPr>
      </w:pPr>
    </w:p>
    <w:p w:rsidR="00D03C14" w:rsidRPr="00437DA0" w:rsidRDefault="00D03C14" w:rsidP="00D03C14">
      <w:pPr>
        <w:ind w:firstLine="567"/>
        <w:jc w:val="right"/>
        <w:rPr>
          <w:color w:val="000000"/>
        </w:rPr>
      </w:pPr>
    </w:p>
    <w:p w:rsidR="00D03C14" w:rsidRPr="00437DA0" w:rsidRDefault="00D03C14" w:rsidP="00661DB6">
      <w:pPr>
        <w:jc w:val="center"/>
        <w:rPr>
          <w:b/>
        </w:rPr>
      </w:pPr>
      <w:r w:rsidRPr="00437DA0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DB2CA7">
        <w:rPr>
          <w:b/>
          <w:bCs/>
          <w:color w:val="000000"/>
        </w:rPr>
        <w:t xml:space="preserve"> </w:t>
      </w:r>
      <w:r w:rsidR="00661DB6" w:rsidRPr="00437DA0">
        <w:rPr>
          <w:b/>
          <w:color w:val="000000"/>
        </w:rPr>
        <w:t>Злынковского муниципального района</w:t>
      </w:r>
    </w:p>
    <w:p w:rsidR="00D03C14" w:rsidRPr="00437DA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61DB6" w:rsidRPr="00437DA0">
        <w:rPr>
          <w:rFonts w:ascii="Times New Roman" w:hAnsi="Times New Roman" w:cs="Times New Roman"/>
          <w:color w:val="000000"/>
          <w:sz w:val="24"/>
          <w:szCs w:val="24"/>
        </w:rPr>
        <w:t>Злынковского района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DB2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1DB6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Злынковского </w:t>
      </w:r>
      <w:bookmarkStart w:id="0" w:name="_GoBack"/>
      <w:bookmarkEnd w:id="0"/>
      <w:r w:rsidR="00A35290" w:rsidRPr="00437DA0">
        <w:rPr>
          <w:rFonts w:ascii="Times New Roman" w:hAnsi="Times New Roman" w:cs="Times New Roman"/>
          <w:color w:val="000000"/>
          <w:sz w:val="24"/>
          <w:szCs w:val="24"/>
        </w:rPr>
        <w:t>района (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далее – Правила благоустройства)</w:t>
      </w:r>
      <w:r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437DA0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437DA0">
        <w:rPr>
          <w:color w:val="000000"/>
        </w:rPr>
        <w:t xml:space="preserve">1.3. Контроль в сфере благоустройства осуществляется администрацией </w:t>
      </w:r>
      <w:r w:rsidR="00661DB6" w:rsidRPr="00437DA0">
        <w:rPr>
          <w:color w:val="000000"/>
        </w:rPr>
        <w:t>Злынковского района.</w:t>
      </w:r>
    </w:p>
    <w:p w:rsidR="00D03C14" w:rsidRPr="00437DA0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437DA0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0709" w:rsidRPr="00437DA0">
        <w:rPr>
          <w:color w:val="000000"/>
        </w:rPr>
        <w:t>заместитель главы администрации Злынковского района</w:t>
      </w:r>
      <w:r w:rsidRPr="00437DA0">
        <w:rPr>
          <w:i/>
          <w:iCs/>
          <w:color w:val="000000"/>
        </w:rPr>
        <w:t>.</w:t>
      </w:r>
      <w:r w:rsidRPr="00437DA0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437DA0" w:rsidRDefault="00D03C14" w:rsidP="00D03C14">
      <w:pPr>
        <w:spacing w:line="360" w:lineRule="auto"/>
        <w:ind w:firstLine="709"/>
        <w:contextualSpacing/>
        <w:jc w:val="both"/>
      </w:pPr>
      <w:r w:rsidRPr="00437DA0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37DA0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37DA0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437DA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1) обязательные требования по содержанию прилегающих территорий;</w:t>
      </w:r>
    </w:p>
    <w:p w:rsidR="00D03C14" w:rsidRPr="00437DA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437DA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37DA0">
        <w:rPr>
          <w:color w:val="000000"/>
        </w:rPr>
        <w:t xml:space="preserve">- по </w:t>
      </w:r>
      <w:r w:rsidRPr="00437DA0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37DA0">
        <w:rPr>
          <w:color w:val="000000"/>
        </w:rPr>
        <w:t xml:space="preserve">- по </w:t>
      </w:r>
      <w:r w:rsidRPr="00437DA0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F0709" w:rsidRPr="00437DA0">
        <w:t>Брянской области</w:t>
      </w:r>
      <w:r w:rsidR="00DB2CA7">
        <w:t xml:space="preserve"> </w:t>
      </w:r>
      <w:r w:rsidRPr="00437DA0">
        <w:rPr>
          <w:color w:val="000000"/>
        </w:rPr>
        <w:t>и Правилами благоустройства;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37DA0">
        <w:rPr>
          <w:color w:val="000000"/>
          <w:shd w:val="clear" w:color="auto" w:fill="FFFFFF"/>
        </w:rPr>
        <w:t xml:space="preserve">- о недопустимости </w:t>
      </w:r>
      <w:r w:rsidRPr="00437DA0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437DA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 xml:space="preserve">3) обязательные требования по уборке территории </w:t>
      </w:r>
      <w:r w:rsidR="00661DB6" w:rsidRPr="00437DA0">
        <w:rPr>
          <w:color w:val="000000"/>
        </w:rPr>
        <w:t xml:space="preserve">Злынковского района </w:t>
      </w:r>
      <w:r w:rsidRPr="00437DA0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437DA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 xml:space="preserve">4) обязательные требования по уборке территории </w:t>
      </w:r>
      <w:r w:rsidR="00661DB6" w:rsidRPr="00437DA0">
        <w:rPr>
          <w:color w:val="000000"/>
        </w:rPr>
        <w:t>Злынковского района</w:t>
      </w:r>
      <w:r w:rsidRPr="00437DA0">
        <w:rPr>
          <w:color w:val="000000"/>
        </w:rPr>
        <w:t xml:space="preserve"> в летний период, включая обязательные требования по </w:t>
      </w:r>
      <w:r w:rsidRPr="00437DA0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37DA0">
        <w:rPr>
          <w:color w:val="000000"/>
        </w:rPr>
        <w:t>;</w:t>
      </w:r>
    </w:p>
    <w:p w:rsidR="00D03C14" w:rsidRPr="00437DA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 xml:space="preserve">5) дополнительные обязательные требования </w:t>
      </w:r>
      <w:r w:rsidRPr="00437DA0">
        <w:rPr>
          <w:color w:val="000000"/>
          <w:shd w:val="clear" w:color="auto" w:fill="FFFFFF"/>
        </w:rPr>
        <w:t>пожарной безопасности</w:t>
      </w:r>
      <w:r w:rsidRPr="00437DA0">
        <w:rPr>
          <w:color w:val="000000"/>
        </w:rPr>
        <w:t xml:space="preserve"> в </w:t>
      </w:r>
      <w:r w:rsidRPr="00437DA0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437DA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37DA0">
        <w:rPr>
          <w:bCs/>
          <w:color w:val="000000"/>
        </w:rPr>
        <w:lastRenderedPageBreak/>
        <w:t xml:space="preserve">6) </w:t>
      </w:r>
      <w:r w:rsidRPr="00437DA0">
        <w:rPr>
          <w:color w:val="000000"/>
        </w:rPr>
        <w:t xml:space="preserve">обязательные требования по </w:t>
      </w:r>
      <w:r w:rsidRPr="00437DA0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37DA0">
        <w:rPr>
          <w:color w:val="000000"/>
        </w:rPr>
        <w:t>;</w:t>
      </w:r>
    </w:p>
    <w:p w:rsidR="00D03C14" w:rsidRPr="00437DA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437DA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37DA0">
        <w:rPr>
          <w:rFonts w:eastAsia="Calibri"/>
          <w:bCs/>
          <w:color w:val="000000"/>
          <w:lang w:eastAsia="en-US"/>
        </w:rPr>
        <w:t xml:space="preserve">8) </w:t>
      </w:r>
      <w:r w:rsidRPr="00437DA0">
        <w:rPr>
          <w:color w:val="000000"/>
        </w:rPr>
        <w:t>обязательные требования по</w:t>
      </w:r>
      <w:r w:rsidR="00DB2CA7">
        <w:rPr>
          <w:color w:val="000000"/>
        </w:rPr>
        <w:t xml:space="preserve"> </w:t>
      </w:r>
      <w:r w:rsidRPr="00437DA0">
        <w:rPr>
          <w:color w:val="000000"/>
        </w:rPr>
        <w:t>складированию твердых коммунальных отходов;</w:t>
      </w:r>
    </w:p>
    <w:p w:rsidR="00D03C14" w:rsidRPr="00437DA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9) обязательные требования по</w:t>
      </w:r>
      <w:r w:rsidR="00DB2CA7">
        <w:rPr>
          <w:color w:val="000000"/>
        </w:rPr>
        <w:t xml:space="preserve"> </w:t>
      </w:r>
      <w:r w:rsidRPr="00437DA0">
        <w:rPr>
          <w:bCs/>
          <w:color w:val="000000"/>
        </w:rPr>
        <w:t>выгулу животных</w:t>
      </w:r>
      <w:r w:rsidRPr="00437DA0">
        <w:rPr>
          <w:color w:val="000000"/>
        </w:rPr>
        <w:t xml:space="preserve"> и требования о недопустимости </w:t>
      </w:r>
      <w:r w:rsidRPr="00437DA0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3) дворовые территории;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4) детские и спортивные площадки;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5) площадки для выгула животных;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6) парковки (парковочные места);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7) парки, скверы, иные зеленые зоны;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8) технические и санитарно-защитные зоны;</w:t>
      </w:r>
    </w:p>
    <w:p w:rsidR="00D03C14" w:rsidRPr="00437DA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 xml:space="preserve">Под ограждающими устройствами в настоящем Положении понимаются ворота, </w:t>
      </w:r>
      <w:r w:rsidRPr="00437DA0">
        <w:rPr>
          <w:color w:val="000000"/>
        </w:rPr>
        <w:lastRenderedPageBreak/>
        <w:t>калитки, шлагбаумы, в том числе автоматические, и декоративные ограждения (заборы).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:rsidR="00D03C14" w:rsidRPr="00437DA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437DA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9F0709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61DB6" w:rsidRPr="00437DA0">
        <w:rPr>
          <w:rFonts w:ascii="Times New Roman" w:hAnsi="Times New Roman" w:cs="Times New Roman"/>
          <w:color w:val="000000"/>
          <w:sz w:val="24"/>
          <w:szCs w:val="24"/>
        </w:rPr>
        <w:t>Злынковского</w:t>
      </w:r>
      <w:r w:rsidR="00DB2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61DB6" w:rsidRPr="00437DA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 для</w:t>
      </w:r>
      <w:proofErr w:type="gramEnd"/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о проведении контрольных мероприятий.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37DA0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37DA0">
        <w:rPr>
          <w:color w:val="000000"/>
        </w:rPr>
        <w:t>официального сайта администрации</w:t>
      </w:r>
      <w:r w:rsidRPr="00437DA0">
        <w:rPr>
          <w:color w:val="000000"/>
          <w:shd w:val="clear" w:color="auto" w:fill="FFFFFF"/>
        </w:rPr>
        <w:t>)</w:t>
      </w:r>
      <w:r w:rsidRPr="00437DA0">
        <w:rPr>
          <w:color w:val="000000"/>
        </w:rPr>
        <w:t>, в средствах массовой информации,</w:t>
      </w:r>
      <w:r w:rsidRPr="00437DA0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437DA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661DB6" w:rsidRPr="00437DA0">
        <w:rPr>
          <w:rFonts w:ascii="Times New Roman" w:hAnsi="Times New Roman" w:cs="Times New Roman"/>
          <w:color w:val="000000"/>
          <w:sz w:val="24"/>
          <w:szCs w:val="24"/>
        </w:rPr>
        <w:t>Злынковского района</w:t>
      </w:r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437DA0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37DA0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37DA0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437DA0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</w:t>
      </w:r>
      <w:proofErr w:type="gramStart"/>
      <w:r w:rsidRPr="00437DA0">
        <w:rPr>
          <w:color w:val="000000"/>
        </w:rPr>
        <w:t>объявляются  главой</w:t>
      </w:r>
      <w:proofErr w:type="gramEnd"/>
      <w:r w:rsidR="005241B2">
        <w:rPr>
          <w:color w:val="000000"/>
        </w:rPr>
        <w:t xml:space="preserve"> </w:t>
      </w:r>
      <w:r w:rsidR="009F0709" w:rsidRPr="00437DA0">
        <w:rPr>
          <w:color w:val="000000"/>
        </w:rPr>
        <w:t xml:space="preserve">администрации </w:t>
      </w:r>
      <w:r w:rsidR="00661DB6" w:rsidRPr="00437DA0">
        <w:rPr>
          <w:color w:val="000000"/>
        </w:rPr>
        <w:t>Злынковского района</w:t>
      </w:r>
      <w:r w:rsidR="005241B2">
        <w:rPr>
          <w:color w:val="000000"/>
        </w:rPr>
        <w:t xml:space="preserve"> </w:t>
      </w:r>
      <w:r w:rsidRPr="00437DA0">
        <w:rPr>
          <w:color w:val="000000"/>
        </w:rPr>
        <w:t xml:space="preserve">не позднее 30 дней со дня </w:t>
      </w:r>
      <w:r w:rsidRPr="00437DA0">
        <w:rPr>
          <w:color w:val="000000"/>
        </w:rPr>
        <w:lastRenderedPageBreak/>
        <w:t>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37DA0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37DA0">
        <w:rPr>
          <w:color w:val="000000"/>
        </w:rPr>
        <w:br/>
      </w:r>
      <w:r w:rsidRPr="00437DA0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37DA0">
        <w:rPr>
          <w:color w:val="000000"/>
        </w:rPr>
        <w:t xml:space="preserve">. 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</w:t>
      </w:r>
      <w:r w:rsidR="005241B2">
        <w:rPr>
          <w:rFonts w:ascii="Times New Roman" w:hAnsi="Times New Roman" w:cs="Times New Roman"/>
          <w:color w:val="000000"/>
          <w:sz w:val="24"/>
          <w:szCs w:val="24"/>
        </w:rPr>
        <w:t>ну, посредством видео-</w:t>
      </w:r>
      <w:proofErr w:type="spellStart"/>
      <w:r w:rsidR="005241B2">
        <w:rPr>
          <w:rFonts w:ascii="Times New Roman" w:hAnsi="Times New Roman" w:cs="Times New Roman"/>
          <w:color w:val="000000"/>
          <w:sz w:val="24"/>
          <w:szCs w:val="24"/>
        </w:rPr>
        <w:t>конференц</w:t>
      </w:r>
      <w:proofErr w:type="spellEnd"/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заместителем главы</w:t>
      </w:r>
      <w:r w:rsidR="009F0709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0B" w:rsidRPr="00437DA0">
        <w:rPr>
          <w:rFonts w:ascii="Times New Roman" w:hAnsi="Times New Roman" w:cs="Times New Roman"/>
          <w:color w:val="000000"/>
          <w:sz w:val="24"/>
          <w:szCs w:val="24"/>
        </w:rPr>
        <w:t>Злынковского района</w:t>
      </w:r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proofErr w:type="gramStart"/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главой  </w:t>
      </w:r>
      <w:r w:rsidR="0031470B" w:rsidRPr="00437DA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0B" w:rsidRPr="00437DA0">
        <w:rPr>
          <w:rFonts w:ascii="Times New Roman" w:hAnsi="Times New Roman" w:cs="Times New Roman"/>
          <w:color w:val="000000"/>
          <w:sz w:val="24"/>
          <w:szCs w:val="24"/>
        </w:rPr>
        <w:t>Злынковского района</w:t>
      </w:r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</w:t>
      </w:r>
      <w:r w:rsidR="005241B2">
        <w:rPr>
          <w:rFonts w:ascii="Times New Roman" w:hAnsi="Times New Roman" w:cs="Times New Roman"/>
          <w:sz w:val="24"/>
          <w:szCs w:val="24"/>
        </w:rPr>
        <w:t>м использования видео-</w:t>
      </w:r>
      <w:proofErr w:type="spellStart"/>
      <w:r w:rsidR="005241B2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5241B2">
        <w:rPr>
          <w:rFonts w:ascii="Times New Roman" w:hAnsi="Times New Roman" w:cs="Times New Roman"/>
          <w:sz w:val="24"/>
          <w:szCs w:val="24"/>
        </w:rPr>
        <w:t xml:space="preserve"> </w:t>
      </w:r>
      <w:r w:rsidRPr="00437DA0">
        <w:rPr>
          <w:rFonts w:ascii="Times New Roman" w:hAnsi="Times New Roman" w:cs="Times New Roman"/>
          <w:sz w:val="24"/>
          <w:szCs w:val="24"/>
        </w:rPr>
        <w:t>связи.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DA0" w:rsidRDefault="00437DA0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37DA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437DA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37DA0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37DA0">
        <w:rPr>
          <w:color w:val="000000"/>
        </w:rPr>
        <w:t>);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437DA0" w:rsidRDefault="00D03C14" w:rsidP="00D03C14">
      <w:pPr>
        <w:spacing w:line="360" w:lineRule="auto"/>
        <w:ind w:firstLine="709"/>
        <w:jc w:val="both"/>
      </w:pPr>
      <w:r w:rsidRPr="00437DA0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 </w:t>
      </w:r>
      <w:r w:rsidR="0031470B" w:rsidRPr="00437DA0">
        <w:rPr>
          <w:rFonts w:ascii="Times New Roman" w:hAnsi="Times New Roman" w:cs="Times New Roman"/>
          <w:color w:val="000000"/>
          <w:sz w:val="24"/>
          <w:szCs w:val="24"/>
        </w:rPr>
        <w:t>администрации Злынковского района</w:t>
      </w:r>
      <w:r w:rsidR="00D03C14" w:rsidRPr="00437D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437DA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>лицами,  уполномоченными</w:t>
      </w:r>
      <w:proofErr w:type="gramEnd"/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контроль, в соответствии с Федеральным </w:t>
      </w:r>
      <w:hyperlink r:id="rId10" w:history="1">
        <w:r w:rsidR="00D03C14" w:rsidRPr="00437DA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37DA0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3.9</w:t>
      </w:r>
      <w:r w:rsidR="00D03C14" w:rsidRPr="00437DA0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437DA0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437DA0">
        <w:rPr>
          <w:color w:val="000000"/>
        </w:rPr>
        <w:br/>
      </w:r>
      <w:r w:rsidR="00D03C14" w:rsidRPr="00437DA0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241B2">
        <w:rPr>
          <w:color w:val="000000"/>
          <w:shd w:val="clear" w:color="auto" w:fill="FFFFFF"/>
        </w:rPr>
        <w:t xml:space="preserve"> </w:t>
      </w:r>
      <w:hyperlink r:id="rId11" w:history="1">
        <w:r w:rsidR="00D03C14" w:rsidRPr="00437DA0">
          <w:rPr>
            <w:rStyle w:val="a5"/>
            <w:color w:val="000000"/>
          </w:rPr>
          <w:t>Правилами</w:t>
        </w:r>
      </w:hyperlink>
      <w:r w:rsidR="00D03C14" w:rsidRPr="00437DA0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37DA0">
        <w:rPr>
          <w:color w:val="000000"/>
        </w:rPr>
        <w:t xml:space="preserve">1) </w:t>
      </w:r>
      <w:r w:rsidRPr="00437DA0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37DA0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37DA0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</w:t>
      </w:r>
      <w:r w:rsidRPr="00437DA0">
        <w:rPr>
          <w:color w:val="000000"/>
          <w:shd w:val="clear" w:color="auto" w:fill="FFFFFF"/>
        </w:rPr>
        <w:lastRenderedPageBreak/>
        <w:t xml:space="preserve">условии, что контролируемое лицо было надлежащим образом уведомлено о проведении контрольного мероприятия; 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  <w:shd w:val="clear" w:color="auto" w:fill="FFFFFF"/>
        </w:rPr>
        <w:t xml:space="preserve">2) отсутствие признаков </w:t>
      </w:r>
      <w:r w:rsidRPr="00437DA0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3) имеются уважительные причины для отсутствия контролируемого лица (болезнь</w:t>
      </w:r>
      <w:r w:rsidRPr="00437DA0">
        <w:rPr>
          <w:color w:val="000000"/>
          <w:shd w:val="clear" w:color="auto" w:fill="FFFFFF"/>
        </w:rPr>
        <w:t xml:space="preserve"> контролируемого лица</w:t>
      </w:r>
      <w:r w:rsidRPr="00437DA0">
        <w:rPr>
          <w:color w:val="000000"/>
        </w:rPr>
        <w:t>, его командировка и т.п.) при проведении</w:t>
      </w:r>
      <w:r w:rsidRPr="00437DA0">
        <w:rPr>
          <w:color w:val="000000"/>
          <w:shd w:val="clear" w:color="auto" w:fill="FFFFFF"/>
        </w:rPr>
        <w:t xml:space="preserve"> контрольного мероприятия</w:t>
      </w:r>
      <w:r w:rsidRPr="00437DA0">
        <w:rPr>
          <w:color w:val="000000"/>
        </w:rPr>
        <w:t>.</w:t>
      </w:r>
    </w:p>
    <w:p w:rsidR="00D03C14" w:rsidRPr="00437DA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D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437DA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37DA0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437DA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D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D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37DA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D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37DA0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37DA0">
        <w:rPr>
          <w:color w:val="000000"/>
        </w:rPr>
        <w:t>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D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DA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</w:t>
      </w:r>
      <w:r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процедуры регистрации в единой системе идентификации и аутентификации).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D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437DA0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37DA0">
        <w:rPr>
          <w:color w:val="000000"/>
        </w:rPr>
        <w:t xml:space="preserve">4) </w:t>
      </w:r>
      <w:r w:rsidRPr="00437DA0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37DA0">
        <w:rPr>
          <w:color w:val="000000"/>
        </w:rPr>
        <w:t>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437DA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1470B" w:rsidRPr="00437DA0">
        <w:rPr>
          <w:rFonts w:ascii="Times New Roman" w:hAnsi="Times New Roman" w:cs="Times New Roman"/>
          <w:sz w:val="24"/>
          <w:szCs w:val="24"/>
        </w:rPr>
        <w:t>Брянской области</w:t>
      </w:r>
      <w:r w:rsidR="00D03C14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437DA0" w:rsidRDefault="00D03C14" w:rsidP="00D03C14">
      <w:pPr>
        <w:spacing w:line="360" w:lineRule="auto"/>
        <w:ind w:firstLine="709"/>
        <w:jc w:val="both"/>
      </w:pPr>
      <w:r w:rsidRPr="00437DA0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37DA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437DA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3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37DA0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1470B" w:rsidRPr="00437DA0">
        <w:rPr>
          <w:rFonts w:ascii="Times New Roman" w:hAnsi="Times New Roman" w:cs="Times New Roman"/>
          <w:color w:val="000000"/>
          <w:sz w:val="24"/>
          <w:szCs w:val="24"/>
        </w:rPr>
        <w:t>администрации Злынковского района</w:t>
      </w:r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31470B" w:rsidRPr="00437DA0">
        <w:rPr>
          <w:rFonts w:ascii="Times New Roman" w:hAnsi="Times New Roman" w:cs="Times New Roman"/>
          <w:color w:val="000000"/>
          <w:sz w:val="24"/>
          <w:szCs w:val="24"/>
        </w:rPr>
        <w:t>администрации Злынковского района</w:t>
      </w:r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1431D6"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1470B" w:rsidRPr="00437DA0">
        <w:rPr>
          <w:rFonts w:ascii="Times New Roman" w:hAnsi="Times New Roman" w:cs="Times New Roman"/>
          <w:color w:val="000000"/>
          <w:sz w:val="24"/>
          <w:szCs w:val="24"/>
        </w:rPr>
        <w:t>Злынковского района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437DA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1431D6" w:rsidRPr="00437DA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2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0B" w:rsidRPr="00437DA0">
        <w:rPr>
          <w:rFonts w:ascii="Times New Roman" w:hAnsi="Times New Roman" w:cs="Times New Roman"/>
          <w:color w:val="000000"/>
          <w:sz w:val="24"/>
          <w:szCs w:val="24"/>
        </w:rPr>
        <w:t>Злынковского района</w:t>
      </w: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437DA0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DA0" w:rsidRDefault="00437DA0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DA0" w:rsidRDefault="00437DA0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DA0" w:rsidRDefault="00437DA0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37DA0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524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7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437DA0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37DA0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437DA0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1470B" w:rsidRPr="00437DA0">
        <w:rPr>
          <w:rFonts w:ascii="Times New Roman" w:hAnsi="Times New Roman" w:cs="Times New Roman"/>
          <w:bCs/>
          <w:color w:val="000000"/>
          <w:sz w:val="24"/>
          <w:szCs w:val="24"/>
        </w:rPr>
        <w:t>Злынковским районным советом народных депутатов</w:t>
      </w:r>
    </w:p>
    <w:p w:rsidR="00D03C14" w:rsidRPr="00437DA0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3C14" w:rsidRPr="00437DA0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437DA0" w:rsidRDefault="00D03C14" w:rsidP="00D03C14">
      <w:pPr>
        <w:jc w:val="center"/>
        <w:rPr>
          <w:b/>
          <w:bCs/>
          <w:color w:val="000000"/>
        </w:rPr>
      </w:pPr>
      <w:r w:rsidRPr="00437DA0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437DA0" w:rsidRDefault="00D03C14" w:rsidP="00D03C14">
      <w:pPr>
        <w:jc w:val="center"/>
        <w:rPr>
          <w:b/>
          <w:bCs/>
          <w:color w:val="000000"/>
        </w:rPr>
      </w:pPr>
      <w:r w:rsidRPr="00437DA0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437DA0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437DA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37DA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proofErr w:type="spellStart"/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Федерации»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и</w:t>
      </w:r>
      <w:proofErr w:type="spellEnd"/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437DA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37DA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утверждающего 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437DA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437DA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437DA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437DA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437DA0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37DA0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37DA0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</w:t>
      </w:r>
      <w:proofErr w:type="gramStart"/>
      <w:r w:rsidRPr="00437DA0">
        <w:rPr>
          <w:color w:val="000000"/>
          <w:shd w:val="clear" w:color="auto" w:fill="FFFFFF"/>
        </w:rPr>
        <w:t>ГД«</w:t>
      </w:r>
      <w:proofErr w:type="gramEnd"/>
      <w:r w:rsidRPr="00437DA0">
        <w:rPr>
          <w:color w:val="000000"/>
          <w:shd w:val="clear" w:color="auto" w:fill="FFFFFF"/>
        </w:rPr>
        <w:t xml:space="preserve">Об административных правонарушениях на территории Самарской области». При адаптации </w:t>
      </w:r>
      <w:r w:rsidRPr="00437DA0">
        <w:rPr>
          <w:bCs/>
          <w:color w:val="000000"/>
          <w:shd w:val="clear" w:color="auto" w:fill="FFFFFF"/>
        </w:rPr>
        <w:t xml:space="preserve">положений пункта </w:t>
      </w:r>
      <w:r w:rsidRPr="00437DA0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437DA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37DA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37DA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37DA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437DA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437DA0" w:rsidRDefault="00A21AC7"/>
    <w:sectPr w:rsidR="00915CD9" w:rsidRPr="00437DA0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C7" w:rsidRDefault="00A21AC7" w:rsidP="00D03C14">
      <w:r>
        <w:separator/>
      </w:r>
    </w:p>
  </w:endnote>
  <w:endnote w:type="continuationSeparator" w:id="0">
    <w:p w:rsidR="00A21AC7" w:rsidRDefault="00A21AC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C7" w:rsidRDefault="00A21AC7" w:rsidP="00D03C14">
      <w:r>
        <w:separator/>
      </w:r>
    </w:p>
  </w:footnote>
  <w:footnote w:type="continuationSeparator" w:id="0">
    <w:p w:rsidR="00A21AC7" w:rsidRDefault="00A21AC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FF3CA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21AC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FF3CA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3529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21AC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C5F3D"/>
    <w:multiLevelType w:val="hybridMultilevel"/>
    <w:tmpl w:val="D8F6E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860"/>
    <w:multiLevelType w:val="hybridMultilevel"/>
    <w:tmpl w:val="F0F0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706E"/>
    <w:rsid w:val="00104E07"/>
    <w:rsid w:val="00126954"/>
    <w:rsid w:val="001431D6"/>
    <w:rsid w:val="00201F6E"/>
    <w:rsid w:val="0031470B"/>
    <w:rsid w:val="00437DA0"/>
    <w:rsid w:val="00500575"/>
    <w:rsid w:val="005241B2"/>
    <w:rsid w:val="005C67B7"/>
    <w:rsid w:val="005E7890"/>
    <w:rsid w:val="006367D9"/>
    <w:rsid w:val="00661DB6"/>
    <w:rsid w:val="006C1C2E"/>
    <w:rsid w:val="007100F8"/>
    <w:rsid w:val="00772C10"/>
    <w:rsid w:val="00775FC0"/>
    <w:rsid w:val="007D4447"/>
    <w:rsid w:val="008629D3"/>
    <w:rsid w:val="0090433B"/>
    <w:rsid w:val="00935631"/>
    <w:rsid w:val="009D07EB"/>
    <w:rsid w:val="009F0709"/>
    <w:rsid w:val="00A21AC7"/>
    <w:rsid w:val="00A35290"/>
    <w:rsid w:val="00A366FF"/>
    <w:rsid w:val="00BD5C27"/>
    <w:rsid w:val="00D03C14"/>
    <w:rsid w:val="00DB2CA7"/>
    <w:rsid w:val="00E34F9F"/>
    <w:rsid w:val="00E66E05"/>
    <w:rsid w:val="00FF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8A29F-CBA9-41BC-B700-54C3FB44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???????"/>
    <w:rsid w:val="00500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List Paragraph"/>
    <w:basedOn w:val="a"/>
    <w:uiPriority w:val="34"/>
    <w:qFormat/>
    <w:rsid w:val="0043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B503-D938-480B-8585-BECFDB5D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6</cp:revision>
  <dcterms:created xsi:type="dcterms:W3CDTF">2021-10-25T06:33:00Z</dcterms:created>
  <dcterms:modified xsi:type="dcterms:W3CDTF">2021-10-29T06:51:00Z</dcterms:modified>
</cp:coreProperties>
</file>